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C4" w:rsidRPr="001013C4" w:rsidRDefault="001013C4" w:rsidP="001013C4">
      <w:pPr>
        <w:jc w:val="center"/>
        <w:rPr>
          <w:rFonts w:cs="Times New Roman"/>
          <w:b/>
          <w:sz w:val="28"/>
          <w:szCs w:val="28"/>
        </w:rPr>
      </w:pPr>
      <w:r w:rsidRPr="001013C4">
        <w:rPr>
          <w:b/>
          <w:sz w:val="28"/>
          <w:szCs w:val="28"/>
          <w:shd w:val="clear" w:color="auto" w:fill="FFFFFF"/>
        </w:rPr>
        <w:t>Обґрунтування технічних та якісних характеристик предмета закупівлі, розміру бюджетних призначень та/або очікува</w:t>
      </w:r>
      <w:r w:rsidRPr="001013C4">
        <w:rPr>
          <w:b/>
          <w:sz w:val="28"/>
          <w:szCs w:val="28"/>
          <w:shd w:val="clear" w:color="auto" w:fill="FFFFFF"/>
        </w:rPr>
        <w:t xml:space="preserve">ної вартості предмета закупівлі: </w:t>
      </w:r>
      <w:r w:rsidRPr="001013C4">
        <w:rPr>
          <w:rFonts w:cs="Times New Roman"/>
          <w:b/>
          <w:sz w:val="28"/>
          <w:szCs w:val="28"/>
        </w:rPr>
        <w:t xml:space="preserve">Реконструкція полігону для складування твердих побутових відходів з укріпленням існуючих огороджувальних дамб та улаштуванням дороги на території В. </w:t>
      </w:r>
      <w:proofErr w:type="spellStart"/>
      <w:r w:rsidRPr="001013C4">
        <w:rPr>
          <w:rFonts w:cs="Times New Roman"/>
          <w:b/>
          <w:sz w:val="28"/>
          <w:szCs w:val="28"/>
        </w:rPr>
        <w:t>Бобрицького</w:t>
      </w:r>
      <w:proofErr w:type="spellEnd"/>
      <w:r w:rsidRPr="001013C4">
        <w:rPr>
          <w:rFonts w:cs="Times New Roman"/>
          <w:b/>
          <w:sz w:val="28"/>
          <w:szCs w:val="28"/>
        </w:rPr>
        <w:t xml:space="preserve"> </w:t>
      </w:r>
      <w:proofErr w:type="spellStart"/>
      <w:r w:rsidRPr="001013C4">
        <w:rPr>
          <w:rFonts w:cs="Times New Roman"/>
          <w:b/>
          <w:sz w:val="28"/>
          <w:szCs w:val="28"/>
        </w:rPr>
        <w:t>старостинського</w:t>
      </w:r>
      <w:proofErr w:type="spellEnd"/>
      <w:r w:rsidRPr="001013C4">
        <w:rPr>
          <w:rFonts w:cs="Times New Roman"/>
          <w:b/>
          <w:sz w:val="28"/>
          <w:szCs w:val="28"/>
        </w:rPr>
        <w:t xml:space="preserve"> округу </w:t>
      </w:r>
      <w:proofErr w:type="spellStart"/>
      <w:r w:rsidRPr="001013C4">
        <w:rPr>
          <w:rFonts w:cs="Times New Roman"/>
          <w:b/>
          <w:sz w:val="28"/>
          <w:szCs w:val="28"/>
        </w:rPr>
        <w:t>Верхньосироватської</w:t>
      </w:r>
      <w:proofErr w:type="spellEnd"/>
      <w:r w:rsidRPr="001013C4">
        <w:rPr>
          <w:rFonts w:cs="Times New Roman"/>
          <w:b/>
          <w:sz w:val="28"/>
          <w:szCs w:val="28"/>
        </w:rPr>
        <w:t xml:space="preserve"> сільської ради Сумського району Сумської області </w:t>
      </w:r>
      <w:r w:rsidRPr="001013C4">
        <w:rPr>
          <w:rFonts w:cs="Times New Roman"/>
          <w:b/>
          <w:sz w:val="28"/>
          <w:szCs w:val="28"/>
        </w:rPr>
        <w:t xml:space="preserve">(Код за Єдиним закупівельним словником: </w:t>
      </w:r>
      <w:r w:rsidRPr="001013C4">
        <w:rPr>
          <w:rFonts w:cs="Times New Roman"/>
          <w:b/>
          <w:sz w:val="28"/>
          <w:szCs w:val="28"/>
        </w:rPr>
        <w:t>45454000-4: Реконструкція</w:t>
      </w:r>
      <w:r w:rsidRPr="001013C4">
        <w:rPr>
          <w:rFonts w:cs="Times New Roman"/>
          <w:b/>
          <w:sz w:val="28"/>
          <w:szCs w:val="28"/>
        </w:rPr>
        <w:t xml:space="preserve">) за </w:t>
      </w:r>
    </w:p>
    <w:p w:rsidR="001013C4" w:rsidRPr="001013C4" w:rsidRDefault="001013C4" w:rsidP="001013C4">
      <w:pPr>
        <w:jc w:val="center"/>
        <w:rPr>
          <w:rFonts w:cs="Times New Roman"/>
          <w:b/>
          <w:sz w:val="28"/>
          <w:szCs w:val="28"/>
        </w:rPr>
      </w:pPr>
      <w:r w:rsidRPr="001013C4">
        <w:rPr>
          <w:rFonts w:cs="Times New Roman"/>
          <w:b/>
          <w:sz w:val="28"/>
          <w:szCs w:val="28"/>
        </w:rPr>
        <w:t xml:space="preserve">№ </w:t>
      </w:r>
      <w:r w:rsidRPr="001013C4">
        <w:rPr>
          <w:rFonts w:cs="Times New Roman"/>
          <w:b/>
          <w:sz w:val="28"/>
          <w:szCs w:val="28"/>
        </w:rPr>
        <w:t>UA-2021-04-27-004699-c</w:t>
      </w:r>
    </w:p>
    <w:p w:rsidR="001013C4" w:rsidRPr="001013C4" w:rsidRDefault="001013C4" w:rsidP="001013C4">
      <w:pPr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EA3E2F" w:rsidRPr="001013C4" w:rsidRDefault="00033990" w:rsidP="001013C4">
      <w:pPr>
        <w:ind w:firstLine="708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1013C4">
        <w:rPr>
          <w:rFonts w:cs="Times New Roman"/>
          <w:sz w:val="28"/>
          <w:szCs w:val="28"/>
        </w:rPr>
        <w:t>Технічні та якісні характеристики предмета закупівлі «</w:t>
      </w:r>
      <w:r w:rsidR="001013C4" w:rsidRPr="001013C4">
        <w:rPr>
          <w:rFonts w:cs="Times New Roman"/>
          <w:sz w:val="28"/>
          <w:szCs w:val="28"/>
        </w:rPr>
        <w:t xml:space="preserve">Реконструкція полігону для складування твердих побутових відходів з укріпленням існуючих огороджувальних дамб та улаштуванням дороги на території В. </w:t>
      </w:r>
      <w:proofErr w:type="spellStart"/>
      <w:r w:rsidR="001013C4" w:rsidRPr="001013C4">
        <w:rPr>
          <w:rFonts w:cs="Times New Roman"/>
          <w:sz w:val="28"/>
          <w:szCs w:val="28"/>
        </w:rPr>
        <w:t>Бобрицького</w:t>
      </w:r>
      <w:proofErr w:type="spellEnd"/>
      <w:r w:rsidR="001013C4" w:rsidRPr="001013C4">
        <w:rPr>
          <w:rFonts w:cs="Times New Roman"/>
          <w:sz w:val="28"/>
          <w:szCs w:val="28"/>
        </w:rPr>
        <w:t xml:space="preserve"> </w:t>
      </w:r>
      <w:proofErr w:type="spellStart"/>
      <w:r w:rsidR="001013C4" w:rsidRPr="001013C4">
        <w:rPr>
          <w:rFonts w:cs="Times New Roman"/>
          <w:sz w:val="28"/>
          <w:szCs w:val="28"/>
        </w:rPr>
        <w:t>старостинського</w:t>
      </w:r>
      <w:proofErr w:type="spellEnd"/>
      <w:r w:rsidR="001013C4" w:rsidRPr="001013C4">
        <w:rPr>
          <w:rFonts w:cs="Times New Roman"/>
          <w:sz w:val="28"/>
          <w:szCs w:val="28"/>
        </w:rPr>
        <w:t xml:space="preserve"> округу </w:t>
      </w:r>
      <w:proofErr w:type="spellStart"/>
      <w:r w:rsidR="001013C4" w:rsidRPr="001013C4">
        <w:rPr>
          <w:rFonts w:cs="Times New Roman"/>
          <w:sz w:val="28"/>
          <w:szCs w:val="28"/>
        </w:rPr>
        <w:t>Верхньосироватської</w:t>
      </w:r>
      <w:proofErr w:type="spellEnd"/>
      <w:r w:rsidR="001013C4" w:rsidRPr="001013C4">
        <w:rPr>
          <w:rFonts w:cs="Times New Roman"/>
          <w:sz w:val="28"/>
          <w:szCs w:val="28"/>
        </w:rPr>
        <w:t xml:space="preserve"> сільської ради Сумського району Сумської області</w:t>
      </w:r>
      <w:r w:rsidRPr="001013C4">
        <w:rPr>
          <w:rFonts w:cs="Times New Roman"/>
          <w:sz w:val="28"/>
          <w:szCs w:val="28"/>
        </w:rPr>
        <w:t xml:space="preserve">» </w:t>
      </w:r>
      <w:r w:rsidRPr="001013C4">
        <w:rPr>
          <w:rFonts w:eastAsia="Times New Roman" w:cs="Times New Roman"/>
          <w:color w:val="auto"/>
          <w:sz w:val="28"/>
          <w:szCs w:val="28"/>
        </w:rPr>
        <w:t xml:space="preserve">визначені на підставі </w:t>
      </w:r>
      <w:r w:rsidRPr="001013C4">
        <w:rPr>
          <w:rFonts w:cs="Times New Roman"/>
          <w:color w:val="auto"/>
          <w:sz w:val="28"/>
          <w:szCs w:val="28"/>
          <w:shd w:val="clear" w:color="auto" w:fill="FFFFFF"/>
        </w:rPr>
        <w:t xml:space="preserve">розробленої та затвердженої </w:t>
      </w:r>
      <w:proofErr w:type="spellStart"/>
      <w:r w:rsidRPr="001013C4">
        <w:rPr>
          <w:rFonts w:cs="Times New Roman"/>
          <w:color w:val="auto"/>
          <w:sz w:val="28"/>
          <w:szCs w:val="28"/>
          <w:shd w:val="clear" w:color="auto" w:fill="FFFFFF"/>
        </w:rPr>
        <w:t>проєктно</w:t>
      </w:r>
      <w:proofErr w:type="spellEnd"/>
      <w:r w:rsidRPr="001013C4">
        <w:rPr>
          <w:rFonts w:cs="Times New Roman"/>
          <w:color w:val="auto"/>
          <w:sz w:val="28"/>
          <w:szCs w:val="28"/>
          <w:shd w:val="clear" w:color="auto" w:fill="FFFFFF"/>
        </w:rPr>
        <w:t>-кошторисної документації.</w:t>
      </w:r>
    </w:p>
    <w:p w:rsidR="00646EC8" w:rsidRPr="001013C4" w:rsidRDefault="00646EC8" w:rsidP="000872F8">
      <w:pPr>
        <w:jc w:val="both"/>
        <w:rPr>
          <w:rFonts w:cs="Times New Roman"/>
          <w:color w:val="0E1D2F"/>
          <w:sz w:val="28"/>
          <w:szCs w:val="28"/>
          <w:shd w:val="clear" w:color="auto" w:fill="FFFFFF"/>
        </w:rPr>
      </w:pPr>
    </w:p>
    <w:p w:rsidR="00033990" w:rsidRPr="001013C4" w:rsidRDefault="00033990" w:rsidP="001013C4">
      <w:pPr>
        <w:ind w:firstLine="708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1013C4">
        <w:rPr>
          <w:rFonts w:cs="Times New Roman"/>
          <w:color w:val="auto"/>
          <w:sz w:val="28"/>
          <w:szCs w:val="28"/>
          <w:shd w:val="clear" w:color="auto" w:fill="FFFFFF"/>
        </w:rPr>
        <w:t xml:space="preserve">Розрахунок очікуваної вартості робіт з </w:t>
      </w:r>
      <w:r w:rsidR="001013C4" w:rsidRPr="001013C4">
        <w:rPr>
          <w:rFonts w:cs="Times New Roman"/>
          <w:color w:val="auto"/>
          <w:sz w:val="28"/>
          <w:szCs w:val="28"/>
        </w:rPr>
        <w:t>р</w:t>
      </w:r>
      <w:r w:rsidR="001013C4" w:rsidRPr="001013C4">
        <w:rPr>
          <w:rFonts w:cs="Times New Roman"/>
          <w:color w:val="auto"/>
          <w:sz w:val="28"/>
          <w:szCs w:val="28"/>
        </w:rPr>
        <w:t>еконструкці</w:t>
      </w:r>
      <w:r w:rsidR="001013C4" w:rsidRPr="001013C4">
        <w:rPr>
          <w:rFonts w:cs="Times New Roman"/>
          <w:color w:val="auto"/>
          <w:sz w:val="28"/>
          <w:szCs w:val="28"/>
        </w:rPr>
        <w:t>ї</w:t>
      </w:r>
      <w:r w:rsidR="001013C4" w:rsidRPr="001013C4">
        <w:rPr>
          <w:rFonts w:cs="Times New Roman"/>
          <w:color w:val="auto"/>
          <w:sz w:val="28"/>
          <w:szCs w:val="28"/>
        </w:rPr>
        <w:t xml:space="preserve"> полігону для складування твердих побутових відходів з укріпленням існуючих огороджувальних дамб та улаштуванням дороги на території В. </w:t>
      </w:r>
      <w:proofErr w:type="spellStart"/>
      <w:r w:rsidR="001013C4" w:rsidRPr="001013C4">
        <w:rPr>
          <w:rFonts w:cs="Times New Roman"/>
          <w:color w:val="auto"/>
          <w:sz w:val="28"/>
          <w:szCs w:val="28"/>
        </w:rPr>
        <w:t>Бобрицького</w:t>
      </w:r>
      <w:proofErr w:type="spellEnd"/>
      <w:r w:rsidR="001013C4" w:rsidRPr="001013C4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="001013C4" w:rsidRPr="001013C4">
        <w:rPr>
          <w:rFonts w:cs="Times New Roman"/>
          <w:color w:val="auto"/>
          <w:sz w:val="28"/>
          <w:szCs w:val="28"/>
        </w:rPr>
        <w:t>старостинського</w:t>
      </w:r>
      <w:proofErr w:type="spellEnd"/>
      <w:r w:rsidR="001013C4" w:rsidRPr="001013C4">
        <w:rPr>
          <w:rFonts w:cs="Times New Roman"/>
          <w:color w:val="auto"/>
          <w:sz w:val="28"/>
          <w:szCs w:val="28"/>
        </w:rPr>
        <w:t xml:space="preserve"> округу </w:t>
      </w:r>
      <w:proofErr w:type="spellStart"/>
      <w:r w:rsidR="001013C4" w:rsidRPr="001013C4">
        <w:rPr>
          <w:rFonts w:cs="Times New Roman"/>
          <w:color w:val="auto"/>
          <w:sz w:val="28"/>
          <w:szCs w:val="28"/>
        </w:rPr>
        <w:t>Верхньосироватської</w:t>
      </w:r>
      <w:proofErr w:type="spellEnd"/>
      <w:r w:rsidR="001013C4" w:rsidRPr="001013C4">
        <w:rPr>
          <w:rFonts w:cs="Times New Roman"/>
          <w:color w:val="auto"/>
          <w:sz w:val="28"/>
          <w:szCs w:val="28"/>
        </w:rPr>
        <w:t xml:space="preserve"> сільської ради Сумського району Сумської області</w:t>
      </w:r>
      <w:r w:rsidRPr="001013C4">
        <w:rPr>
          <w:rFonts w:cs="Times New Roman"/>
          <w:color w:val="auto"/>
          <w:sz w:val="28"/>
          <w:szCs w:val="28"/>
        </w:rPr>
        <w:t xml:space="preserve"> </w:t>
      </w:r>
      <w:r w:rsidRPr="001013C4">
        <w:rPr>
          <w:rFonts w:cs="Times New Roman"/>
          <w:color w:val="auto"/>
          <w:sz w:val="28"/>
          <w:szCs w:val="28"/>
          <w:shd w:val="clear" w:color="auto" w:fill="FFFFFF"/>
        </w:rPr>
        <w:t xml:space="preserve">здійснений з урахуванням ДСТУ Б Д.1.1-1:2013 «Правила визначення вартості будівництва» відповідно до розробленої та затвердженої </w:t>
      </w:r>
      <w:proofErr w:type="spellStart"/>
      <w:r w:rsidRPr="001013C4">
        <w:rPr>
          <w:rFonts w:cs="Times New Roman"/>
          <w:color w:val="auto"/>
          <w:sz w:val="28"/>
          <w:szCs w:val="28"/>
          <w:shd w:val="clear" w:color="auto" w:fill="FFFFFF"/>
        </w:rPr>
        <w:t>проєктно</w:t>
      </w:r>
      <w:proofErr w:type="spellEnd"/>
      <w:r w:rsidRPr="001013C4">
        <w:rPr>
          <w:rFonts w:cs="Times New Roman"/>
          <w:color w:val="auto"/>
          <w:sz w:val="28"/>
          <w:szCs w:val="28"/>
          <w:shd w:val="clear" w:color="auto" w:fill="FFFFFF"/>
        </w:rPr>
        <w:t>-кошторисної документації.</w:t>
      </w:r>
    </w:p>
    <w:p w:rsidR="00033990" w:rsidRPr="001013C4" w:rsidRDefault="00033990" w:rsidP="000872F8">
      <w:pPr>
        <w:jc w:val="both"/>
        <w:rPr>
          <w:rFonts w:cs="Times New Roman"/>
          <w:color w:val="0E1D2F"/>
          <w:sz w:val="28"/>
          <w:szCs w:val="28"/>
          <w:shd w:val="clear" w:color="auto" w:fill="FFFFFF"/>
        </w:rPr>
      </w:pPr>
      <w:bookmarkStart w:id="0" w:name="_GoBack"/>
      <w:bookmarkEnd w:id="0"/>
    </w:p>
    <w:p w:rsidR="00033990" w:rsidRPr="001013C4" w:rsidRDefault="007B4DE0" w:rsidP="001013C4">
      <w:pPr>
        <w:ind w:firstLine="708"/>
        <w:jc w:val="both"/>
        <w:rPr>
          <w:sz w:val="28"/>
          <w:szCs w:val="28"/>
          <w:shd w:val="clear" w:color="auto" w:fill="FFFFFF"/>
        </w:rPr>
      </w:pPr>
      <w:r w:rsidRPr="001013C4">
        <w:rPr>
          <w:b/>
          <w:sz w:val="28"/>
          <w:szCs w:val="28"/>
          <w:shd w:val="clear" w:color="auto" w:fill="FFFFFF"/>
        </w:rPr>
        <w:t xml:space="preserve">Очікувана вартість предмету закупівлі: </w:t>
      </w:r>
      <w:r w:rsidR="001013C4" w:rsidRPr="001013C4">
        <w:rPr>
          <w:sz w:val="28"/>
          <w:szCs w:val="28"/>
          <w:shd w:val="clear" w:color="auto" w:fill="FFFFFF"/>
        </w:rPr>
        <w:t>7 866 629,20</w:t>
      </w:r>
      <w:r w:rsidRPr="001013C4">
        <w:rPr>
          <w:sz w:val="28"/>
          <w:szCs w:val="28"/>
          <w:shd w:val="clear" w:color="auto" w:fill="FFFFFF"/>
        </w:rPr>
        <w:t xml:space="preserve"> грн. </w:t>
      </w:r>
    </w:p>
    <w:p w:rsidR="00646EC8" w:rsidRPr="001013C4" w:rsidRDefault="00646EC8" w:rsidP="000872F8">
      <w:pPr>
        <w:jc w:val="both"/>
        <w:rPr>
          <w:sz w:val="28"/>
          <w:szCs w:val="28"/>
          <w:shd w:val="clear" w:color="auto" w:fill="FFFFFF"/>
        </w:rPr>
      </w:pPr>
    </w:p>
    <w:p w:rsidR="00C20916" w:rsidRPr="001013C4" w:rsidRDefault="00033990" w:rsidP="001013C4">
      <w:pPr>
        <w:pStyle w:val="a7"/>
        <w:spacing w:before="0" w:beforeAutospacing="0" w:after="150" w:afterAutospacing="0"/>
        <w:ind w:firstLine="708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1013C4">
        <w:rPr>
          <w:b/>
          <w:sz w:val="28"/>
          <w:szCs w:val="28"/>
          <w:lang w:val="uk-UA"/>
        </w:rPr>
        <w:t xml:space="preserve">Розмір бюджетного призначення </w:t>
      </w:r>
      <w:r w:rsidRPr="001013C4">
        <w:rPr>
          <w:sz w:val="28"/>
          <w:szCs w:val="28"/>
          <w:lang w:val="uk-UA"/>
        </w:rPr>
        <w:t xml:space="preserve">на 2021 р. </w:t>
      </w:r>
      <w:r w:rsidR="001013C4">
        <w:rPr>
          <w:sz w:val="28"/>
          <w:szCs w:val="28"/>
          <w:lang w:val="uk-UA"/>
        </w:rPr>
        <w:t>с</w:t>
      </w:r>
      <w:r w:rsidR="00646EC8" w:rsidRPr="001013C4">
        <w:rPr>
          <w:sz w:val="28"/>
          <w:szCs w:val="28"/>
          <w:lang w:val="uk-UA"/>
        </w:rPr>
        <w:t xml:space="preserve">кладає </w:t>
      </w:r>
      <w:r w:rsidR="001013C4" w:rsidRPr="001013C4">
        <w:rPr>
          <w:sz w:val="28"/>
          <w:szCs w:val="28"/>
          <w:lang w:val="uk-UA"/>
        </w:rPr>
        <w:t>3 500 000</w:t>
      </w:r>
      <w:r w:rsidRPr="001013C4">
        <w:rPr>
          <w:sz w:val="28"/>
          <w:szCs w:val="28"/>
          <w:lang w:val="uk-UA"/>
        </w:rPr>
        <w:t>,00 грн.</w:t>
      </w:r>
      <w:r w:rsidR="00646EC8" w:rsidRPr="001013C4">
        <w:rPr>
          <w:sz w:val="28"/>
          <w:szCs w:val="28"/>
          <w:lang w:val="uk-UA"/>
        </w:rPr>
        <w:t xml:space="preserve"> </w:t>
      </w:r>
      <w:r w:rsidR="007B4DE0" w:rsidRPr="001013C4">
        <w:rPr>
          <w:sz w:val="28"/>
          <w:szCs w:val="28"/>
          <w:shd w:val="clear" w:color="auto" w:fill="FFFFFF"/>
          <w:lang w:val="uk-UA"/>
        </w:rPr>
        <w:t xml:space="preserve">відповідно до рішення </w:t>
      </w:r>
      <w:r w:rsidR="00646EC8" w:rsidRPr="001013C4">
        <w:rPr>
          <w:sz w:val="28"/>
          <w:szCs w:val="28"/>
          <w:shd w:val="clear" w:color="auto" w:fill="FFFFFF"/>
          <w:lang w:val="uk-UA"/>
        </w:rPr>
        <w:t>сесії Сумської міської ради</w:t>
      </w:r>
      <w:r w:rsidR="007B4DE0" w:rsidRPr="001013C4">
        <w:rPr>
          <w:sz w:val="28"/>
          <w:szCs w:val="28"/>
          <w:shd w:val="clear" w:color="auto" w:fill="FFFFFF"/>
          <w:lang w:val="uk-UA"/>
        </w:rPr>
        <w:t xml:space="preserve"> від 24</w:t>
      </w:r>
      <w:r w:rsidR="00A37684" w:rsidRPr="001013C4">
        <w:rPr>
          <w:sz w:val="28"/>
          <w:szCs w:val="28"/>
          <w:shd w:val="clear" w:color="auto" w:fill="FFFFFF"/>
          <w:lang w:val="uk-UA"/>
        </w:rPr>
        <w:t xml:space="preserve">.12.2020 </w:t>
      </w:r>
      <w:r w:rsidR="009E4D7C" w:rsidRPr="001013C4">
        <w:rPr>
          <w:sz w:val="28"/>
          <w:szCs w:val="28"/>
          <w:shd w:val="clear" w:color="auto" w:fill="FFFFFF"/>
          <w:lang w:val="uk-UA"/>
        </w:rPr>
        <w:t xml:space="preserve">№ </w:t>
      </w:r>
      <w:r w:rsidR="00646EC8" w:rsidRPr="001013C4">
        <w:rPr>
          <w:sz w:val="28"/>
          <w:szCs w:val="28"/>
          <w:shd w:val="clear" w:color="auto" w:fill="FFFFFF"/>
          <w:lang w:val="uk-UA"/>
        </w:rPr>
        <w:t>62</w:t>
      </w:r>
      <w:r w:rsidR="000872F8" w:rsidRPr="001013C4">
        <w:rPr>
          <w:sz w:val="28"/>
          <w:szCs w:val="28"/>
          <w:shd w:val="clear" w:color="auto" w:fill="FFFFFF"/>
          <w:lang w:val="uk-UA"/>
        </w:rPr>
        <w:t>-</w:t>
      </w:r>
      <w:r w:rsidR="00646EC8" w:rsidRPr="001013C4">
        <w:rPr>
          <w:sz w:val="28"/>
          <w:szCs w:val="28"/>
          <w:shd w:val="clear" w:color="auto" w:fill="FFFFFF"/>
          <w:lang w:val="uk-UA"/>
        </w:rPr>
        <w:t xml:space="preserve">МР </w:t>
      </w:r>
      <w:r w:rsidR="00A37684" w:rsidRPr="001013C4">
        <w:rPr>
          <w:sz w:val="28"/>
          <w:szCs w:val="28"/>
          <w:shd w:val="clear" w:color="auto" w:fill="FFFFFF"/>
          <w:lang w:val="uk-UA"/>
        </w:rPr>
        <w:t>«</w:t>
      </w:r>
      <w:hyperlink r:id="rId5" w:history="1">
        <w:r w:rsidR="00646EC8" w:rsidRPr="001013C4">
          <w:rPr>
            <w:sz w:val="28"/>
            <w:szCs w:val="28"/>
            <w:lang w:val="uk-UA"/>
          </w:rPr>
          <w:br/>
        </w:r>
        <w:r w:rsidR="00646EC8" w:rsidRPr="001013C4">
          <w:rPr>
            <w:rStyle w:val="a5"/>
            <w:color w:val="auto"/>
            <w:sz w:val="28"/>
            <w:szCs w:val="28"/>
            <w:u w:val="none"/>
            <w:lang w:val="uk-UA"/>
          </w:rPr>
          <w:t>Про бюджет Сумської міської територіальної громади на 2021 рік</w:t>
        </w:r>
      </w:hyperlink>
      <w:r w:rsidR="00646EC8" w:rsidRPr="001013C4">
        <w:rPr>
          <w:sz w:val="28"/>
          <w:szCs w:val="28"/>
          <w:lang w:val="uk-UA"/>
        </w:rPr>
        <w:t>»</w:t>
      </w:r>
      <w:r w:rsidR="00663C70" w:rsidRPr="001013C4">
        <w:rPr>
          <w:sz w:val="28"/>
          <w:szCs w:val="28"/>
          <w:shd w:val="clear" w:color="auto" w:fill="FFFFFF"/>
          <w:lang w:val="uk-UA"/>
        </w:rPr>
        <w:t>.</w:t>
      </w:r>
      <w:r w:rsidR="00BB164C" w:rsidRPr="001013C4">
        <w:rPr>
          <w:sz w:val="28"/>
          <w:szCs w:val="28"/>
          <w:shd w:val="clear" w:color="auto" w:fill="FFFFFF"/>
          <w:lang w:val="uk-UA"/>
        </w:rPr>
        <w:t xml:space="preserve"> </w:t>
      </w:r>
    </w:p>
    <w:sectPr w:rsidR="00C20916" w:rsidRPr="001013C4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037B"/>
    <w:multiLevelType w:val="hybridMultilevel"/>
    <w:tmpl w:val="9AB45EA0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E"/>
    <w:rsid w:val="00033990"/>
    <w:rsid w:val="000512C5"/>
    <w:rsid w:val="000562BF"/>
    <w:rsid w:val="00056EFB"/>
    <w:rsid w:val="00066E9F"/>
    <w:rsid w:val="00074B2A"/>
    <w:rsid w:val="000872F8"/>
    <w:rsid w:val="001013C4"/>
    <w:rsid w:val="001120A4"/>
    <w:rsid w:val="001249E8"/>
    <w:rsid w:val="001306DA"/>
    <w:rsid w:val="00143C53"/>
    <w:rsid w:val="00166BE1"/>
    <w:rsid w:val="00187E96"/>
    <w:rsid w:val="0019016A"/>
    <w:rsid w:val="00195756"/>
    <w:rsid w:val="001B4D67"/>
    <w:rsid w:val="00221533"/>
    <w:rsid w:val="0023120E"/>
    <w:rsid w:val="002F2B7A"/>
    <w:rsid w:val="003850CE"/>
    <w:rsid w:val="003A154C"/>
    <w:rsid w:val="003A6027"/>
    <w:rsid w:val="00406049"/>
    <w:rsid w:val="0043123B"/>
    <w:rsid w:val="004A5DBC"/>
    <w:rsid w:val="004B4025"/>
    <w:rsid w:val="004E4B99"/>
    <w:rsid w:val="004F2882"/>
    <w:rsid w:val="0054734E"/>
    <w:rsid w:val="00547F35"/>
    <w:rsid w:val="00550A54"/>
    <w:rsid w:val="005E4E0D"/>
    <w:rsid w:val="00607344"/>
    <w:rsid w:val="0061751A"/>
    <w:rsid w:val="00625B48"/>
    <w:rsid w:val="00646EC8"/>
    <w:rsid w:val="006542E9"/>
    <w:rsid w:val="0066038E"/>
    <w:rsid w:val="00663C70"/>
    <w:rsid w:val="006C6347"/>
    <w:rsid w:val="006F3968"/>
    <w:rsid w:val="00733753"/>
    <w:rsid w:val="007A4E84"/>
    <w:rsid w:val="007B488F"/>
    <w:rsid w:val="007B4DE0"/>
    <w:rsid w:val="00844C07"/>
    <w:rsid w:val="008A51DD"/>
    <w:rsid w:val="00923193"/>
    <w:rsid w:val="00932478"/>
    <w:rsid w:val="009538D0"/>
    <w:rsid w:val="00956603"/>
    <w:rsid w:val="00991AD6"/>
    <w:rsid w:val="00997C0E"/>
    <w:rsid w:val="009D753E"/>
    <w:rsid w:val="009E4D7C"/>
    <w:rsid w:val="009F0090"/>
    <w:rsid w:val="00A06FFC"/>
    <w:rsid w:val="00A15460"/>
    <w:rsid w:val="00A276C2"/>
    <w:rsid w:val="00A37684"/>
    <w:rsid w:val="00A65BBA"/>
    <w:rsid w:val="00A802E4"/>
    <w:rsid w:val="00AF2C9C"/>
    <w:rsid w:val="00B23041"/>
    <w:rsid w:val="00B516D0"/>
    <w:rsid w:val="00BB164C"/>
    <w:rsid w:val="00BF4F47"/>
    <w:rsid w:val="00C07091"/>
    <w:rsid w:val="00C20916"/>
    <w:rsid w:val="00C32D63"/>
    <w:rsid w:val="00CC7302"/>
    <w:rsid w:val="00CE362B"/>
    <w:rsid w:val="00CF3FC4"/>
    <w:rsid w:val="00D0086B"/>
    <w:rsid w:val="00D13557"/>
    <w:rsid w:val="00D42E8D"/>
    <w:rsid w:val="00DA03DD"/>
    <w:rsid w:val="00E26390"/>
    <w:rsid w:val="00E54588"/>
    <w:rsid w:val="00E65BBF"/>
    <w:rsid w:val="00EA3E2F"/>
    <w:rsid w:val="00EA7BA5"/>
    <w:rsid w:val="00EC004E"/>
    <w:rsid w:val="00EE0224"/>
    <w:rsid w:val="00F7135F"/>
    <w:rsid w:val="00F958B5"/>
    <w:rsid w:val="00FC52A3"/>
    <w:rsid w:val="00FD699B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7BB1"/>
  <w15:docId w15:val="{99FC0E85-91EA-4117-B2B7-7A3785C4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5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3557"/>
    <w:rPr>
      <w:color w:val="800080" w:themeColor="followedHyperlink"/>
      <w:u w:val="single"/>
    </w:rPr>
  </w:style>
  <w:style w:type="character" w:customStyle="1" w:styleId="nr-t">
    <w:name w:val="nr-t"/>
    <w:basedOn w:val="a0"/>
    <w:rsid w:val="00143C53"/>
  </w:style>
  <w:style w:type="paragraph" w:styleId="a7">
    <w:name w:val="Normal (Web)"/>
    <w:basedOn w:val="a"/>
    <w:uiPriority w:val="99"/>
    <w:unhideWhenUsed/>
    <w:rsid w:val="00646E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r.gov.ua/images/documents/Rishennia/Sesii/2020/24.12.2020/62-MR/Risenna_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Левицька Аліна Сергіївна</cp:lastModifiedBy>
  <cp:revision>5</cp:revision>
  <cp:lastPrinted>2021-02-23T09:31:00Z</cp:lastPrinted>
  <dcterms:created xsi:type="dcterms:W3CDTF">2021-04-07T12:25:00Z</dcterms:created>
  <dcterms:modified xsi:type="dcterms:W3CDTF">2021-04-27T12:42:00Z</dcterms:modified>
</cp:coreProperties>
</file>